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10A" w:rsidRDefault="00703830" w:rsidP="00E27032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门式测温仪需求表</w:t>
      </w:r>
    </w:p>
    <w:p w:rsidR="00703830" w:rsidRPr="00E27032" w:rsidRDefault="00703830" w:rsidP="00E27032">
      <w:pPr>
        <w:jc w:val="center"/>
        <w:rPr>
          <w:rFonts w:ascii="黑体" w:eastAsia="黑体" w:hAnsi="黑体"/>
          <w:sz w:val="44"/>
          <w:szCs w:val="44"/>
        </w:rPr>
      </w:pPr>
    </w:p>
    <w:tbl>
      <w:tblPr>
        <w:tblW w:w="9929" w:type="dxa"/>
        <w:jc w:val="center"/>
        <w:tblInd w:w="93" w:type="dxa"/>
        <w:tblLook w:val="04A0"/>
      </w:tblPr>
      <w:tblGrid>
        <w:gridCol w:w="954"/>
        <w:gridCol w:w="2038"/>
        <w:gridCol w:w="851"/>
        <w:gridCol w:w="3402"/>
        <w:gridCol w:w="2684"/>
      </w:tblGrid>
      <w:tr w:rsidR="007A410A" w:rsidRPr="00F0714B" w:rsidTr="00A77BDE">
        <w:trPr>
          <w:trHeight w:val="300"/>
          <w:jc w:val="center"/>
        </w:trPr>
        <w:tc>
          <w:tcPr>
            <w:tcW w:w="9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410A" w:rsidRPr="00F0714B" w:rsidRDefault="007A410A" w:rsidP="00F0714B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C4FB4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  <w:t>1.设备名称</w:t>
            </w:r>
            <w:r w:rsidR="00F330C5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  <w:t>及数量</w:t>
            </w:r>
          </w:p>
        </w:tc>
        <w:tc>
          <w:tcPr>
            <w:tcW w:w="2038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410A" w:rsidRPr="00F0714B" w:rsidRDefault="007A410A" w:rsidP="00F0714B">
            <w:pPr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0714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热成像测温头 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410A" w:rsidRPr="00F0714B" w:rsidRDefault="007A410A" w:rsidP="00F0714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0714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数</w:t>
            </w:r>
            <w:r w:rsidR="00F330C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F0714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量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410A" w:rsidRDefault="007A410A" w:rsidP="00F0714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7A410A" w:rsidRPr="00F0714B" w:rsidRDefault="007A410A" w:rsidP="00F0714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0714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单</w:t>
            </w:r>
            <w:r w:rsidR="00F330C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Pr="00F0714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位</w:t>
            </w:r>
          </w:p>
          <w:p w:rsidR="007A410A" w:rsidRPr="00F0714B" w:rsidRDefault="007A410A" w:rsidP="00F0714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410A" w:rsidRPr="00F0714B" w:rsidRDefault="007A410A" w:rsidP="00F0714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0714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备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</w:t>
            </w:r>
            <w:r w:rsidRPr="00F0714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注</w:t>
            </w:r>
          </w:p>
        </w:tc>
      </w:tr>
      <w:tr w:rsidR="007A410A" w:rsidRPr="00F0714B" w:rsidTr="007D6DEF">
        <w:trPr>
          <w:trHeight w:val="1155"/>
          <w:jc w:val="center"/>
        </w:trPr>
        <w:tc>
          <w:tcPr>
            <w:tcW w:w="9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410A" w:rsidRPr="00F0714B" w:rsidRDefault="007A410A" w:rsidP="00F0714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410A" w:rsidRPr="00F0714B" w:rsidRDefault="007A410A" w:rsidP="00F0714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410A" w:rsidRPr="00F0714B" w:rsidRDefault="007A410A" w:rsidP="00F0714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410A" w:rsidRPr="00F0714B" w:rsidRDefault="007A410A" w:rsidP="00F0714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0714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套 </w:t>
            </w:r>
          </w:p>
          <w:p w:rsidR="007A410A" w:rsidRPr="00F0714B" w:rsidRDefault="007A410A" w:rsidP="00F0714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410A" w:rsidRPr="00F0714B" w:rsidRDefault="007A410A" w:rsidP="00F0714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0714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热成像，带黑体，配套显示器，含安装调式、物联网卡 </w:t>
            </w:r>
          </w:p>
        </w:tc>
      </w:tr>
      <w:tr w:rsidR="00EF58DF" w:rsidRPr="00F0714B" w:rsidTr="00E85E88">
        <w:trPr>
          <w:trHeight w:val="1135"/>
          <w:jc w:val="center"/>
        </w:trPr>
        <w:tc>
          <w:tcPr>
            <w:tcW w:w="992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58DF" w:rsidRPr="00793CA1" w:rsidRDefault="001D28F9" w:rsidP="00E2703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1D28F9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  <w:t>2.</w:t>
            </w:r>
            <w:r w:rsidR="00EF58DF" w:rsidRPr="001D28F9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  <w:t>付款及工期</w:t>
            </w:r>
            <w:r w:rsidR="00EF58DF" w:rsidRPr="00793CA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="002B53E4" w:rsidRPr="00793CA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设备到货后</w:t>
            </w:r>
            <w:r w:rsidR="002B53E4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2B53E4" w:rsidRPr="00793CA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天内完成集成安装</w:t>
            </w:r>
            <w:r w:rsidR="002B53E4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和调试</w:t>
            </w:r>
            <w:r w:rsidR="002B53E4" w:rsidRPr="00793CA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="002B53E4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完成安装调试后业主5个工作日进行验收，货款验收通过</w:t>
            </w:r>
            <w:r w:rsidR="002B53E4" w:rsidRPr="00793CA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后一次性支付</w:t>
            </w:r>
            <w:r w:rsidR="002B53E4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F0714B" w:rsidRPr="00F0714B" w:rsidTr="002C26B8">
        <w:trPr>
          <w:trHeight w:val="285"/>
          <w:jc w:val="center"/>
        </w:trPr>
        <w:tc>
          <w:tcPr>
            <w:tcW w:w="9929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714B" w:rsidRPr="001D28F9" w:rsidRDefault="001D28F9" w:rsidP="001D28F9">
            <w:pPr>
              <w:widowControl/>
              <w:jc w:val="left"/>
              <w:rPr>
                <w:rFonts w:ascii="微软雅黑" w:eastAsia="微软雅黑" w:hAnsi="微软雅黑" w:cs="宋体"/>
                <w:b/>
                <w:color w:val="000000"/>
                <w:kern w:val="0"/>
                <w:sz w:val="28"/>
                <w:szCs w:val="28"/>
              </w:rPr>
            </w:pPr>
            <w:r w:rsidRPr="001D28F9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8"/>
                <w:szCs w:val="28"/>
              </w:rPr>
              <w:t>3.设备参数</w:t>
            </w:r>
            <w:r w:rsidR="00F0714B" w:rsidRPr="001D28F9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F0714B" w:rsidRPr="00F0714B" w:rsidTr="002C26B8">
        <w:trPr>
          <w:trHeight w:val="285"/>
          <w:jc w:val="center"/>
        </w:trPr>
        <w:tc>
          <w:tcPr>
            <w:tcW w:w="9929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714B" w:rsidRPr="00F0714B" w:rsidRDefault="00F0714B" w:rsidP="00F0714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0714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智能人体测温双光筒机热成像热成像分辨率：160*120</w:t>
            </w:r>
          </w:p>
        </w:tc>
      </w:tr>
      <w:tr w:rsidR="00F0714B" w:rsidRPr="00F0714B" w:rsidTr="002C26B8">
        <w:trPr>
          <w:trHeight w:val="285"/>
          <w:jc w:val="center"/>
        </w:trPr>
        <w:tc>
          <w:tcPr>
            <w:tcW w:w="9929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714B" w:rsidRPr="00F0714B" w:rsidRDefault="00F0714B" w:rsidP="00F0714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0714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测温精度：±0.5℃</w:t>
            </w:r>
          </w:p>
        </w:tc>
      </w:tr>
      <w:tr w:rsidR="00F0714B" w:rsidRPr="00F0714B" w:rsidTr="002C26B8">
        <w:trPr>
          <w:trHeight w:val="285"/>
          <w:jc w:val="center"/>
        </w:trPr>
        <w:tc>
          <w:tcPr>
            <w:tcW w:w="9929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714B" w:rsidRPr="00F0714B" w:rsidRDefault="00F0714B" w:rsidP="00F0714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0714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测温范围：30-45℃</w:t>
            </w:r>
          </w:p>
        </w:tc>
      </w:tr>
      <w:tr w:rsidR="00F0714B" w:rsidRPr="00F0714B" w:rsidTr="002C26B8">
        <w:trPr>
          <w:trHeight w:val="285"/>
          <w:jc w:val="center"/>
        </w:trPr>
        <w:tc>
          <w:tcPr>
            <w:tcW w:w="9929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714B" w:rsidRPr="00F0714B" w:rsidRDefault="00F0714B" w:rsidP="00F0714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0714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非接触测温：可对通过安检门的人员进行脸部温度测试并进行人员准确匹配，温度精度：±0.5℃，搭配黑体精度可达 ±0.3℃图像功能：双光融合 ；联动报警：支持联动白光报警、支持联动声音报警</w:t>
            </w:r>
          </w:p>
        </w:tc>
      </w:tr>
      <w:tr w:rsidR="00F0714B" w:rsidRPr="00F0714B" w:rsidTr="002C26B8">
        <w:trPr>
          <w:trHeight w:val="285"/>
          <w:jc w:val="center"/>
        </w:trPr>
        <w:tc>
          <w:tcPr>
            <w:tcW w:w="9929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714B" w:rsidRPr="00F0714B" w:rsidRDefault="00F0714B" w:rsidP="00F0714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0714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最佳人体测温距离：2.5米；宽度：0.7米 ；保证测温精度人体测温有效距离范围：2.0米-4.5米</w:t>
            </w:r>
          </w:p>
        </w:tc>
      </w:tr>
      <w:tr w:rsidR="00F0714B" w:rsidRPr="00F0714B" w:rsidTr="002C26B8">
        <w:trPr>
          <w:trHeight w:val="285"/>
          <w:jc w:val="center"/>
        </w:trPr>
        <w:tc>
          <w:tcPr>
            <w:tcW w:w="9929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714B" w:rsidRPr="00F0714B" w:rsidRDefault="00F0714B" w:rsidP="00F0714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0714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设备支持人脸抓拍，支持最多30人同时检测体温 ，支持口罩识别</w:t>
            </w:r>
          </w:p>
        </w:tc>
      </w:tr>
      <w:tr w:rsidR="00F0714B" w:rsidRPr="00F0714B" w:rsidTr="002C26B8">
        <w:trPr>
          <w:trHeight w:val="285"/>
          <w:jc w:val="center"/>
        </w:trPr>
        <w:tc>
          <w:tcPr>
            <w:tcW w:w="9929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714B" w:rsidRPr="00F0714B" w:rsidRDefault="00F0714B" w:rsidP="00F0714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0714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测温精度:（方案可选）：无黑体方案精度±0.5℃；加黑体方案精度±0.3℃，测温范围：30-45℃</w:t>
            </w:r>
          </w:p>
        </w:tc>
      </w:tr>
      <w:tr w:rsidR="00F0714B" w:rsidRPr="00F0714B" w:rsidTr="002C26B8">
        <w:trPr>
          <w:trHeight w:val="285"/>
          <w:jc w:val="center"/>
        </w:trPr>
        <w:tc>
          <w:tcPr>
            <w:tcW w:w="9929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714B" w:rsidRPr="00F0714B" w:rsidRDefault="00F0714B" w:rsidP="00F0714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0714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氧化钒非制冷红外焦平面探测器，探测器分辨率：192*144，光谱范围：8μm~14μm </w:t>
            </w:r>
          </w:p>
        </w:tc>
      </w:tr>
      <w:tr w:rsidR="00F0714B" w:rsidRPr="00F0714B" w:rsidTr="002C26B8">
        <w:trPr>
          <w:trHeight w:val="285"/>
          <w:jc w:val="center"/>
        </w:trPr>
        <w:tc>
          <w:tcPr>
            <w:tcW w:w="9929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714B" w:rsidRPr="00F0714B" w:rsidRDefault="00F0714B" w:rsidP="00F0714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0714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热成像镜头:7.3mm，灵敏度：≤50 </w:t>
            </w:r>
            <w:proofErr w:type="spellStart"/>
            <w:r w:rsidRPr="00F0714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mK</w:t>
            </w:r>
            <w:proofErr w:type="spellEnd"/>
            <w:r w:rsidRPr="00F0714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，可见光：1/2.8“ CMOS，可见光镜头：8mm </w:t>
            </w:r>
          </w:p>
        </w:tc>
      </w:tr>
      <w:tr w:rsidR="00F0714B" w:rsidRPr="00F0714B" w:rsidTr="002C26B8">
        <w:trPr>
          <w:trHeight w:val="285"/>
          <w:jc w:val="center"/>
        </w:trPr>
        <w:tc>
          <w:tcPr>
            <w:tcW w:w="9929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714B" w:rsidRPr="00F0714B" w:rsidRDefault="00F0714B" w:rsidP="00F0714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0714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声光警戒：内置白光警示灯、喇叭，测温范围：30℃～45℃</w:t>
            </w:r>
          </w:p>
        </w:tc>
      </w:tr>
      <w:tr w:rsidR="00F0714B" w:rsidRPr="00F0714B" w:rsidTr="002C26B8">
        <w:trPr>
          <w:trHeight w:val="285"/>
          <w:jc w:val="center"/>
        </w:trPr>
        <w:tc>
          <w:tcPr>
            <w:tcW w:w="9929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714B" w:rsidRPr="00F0714B" w:rsidRDefault="00F0714B" w:rsidP="00F0714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0714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测温精度：±0.3℃（有黑体），工作温度：15℃-35℃，＜95% RH</w:t>
            </w:r>
          </w:p>
        </w:tc>
      </w:tr>
      <w:tr w:rsidR="00F0714B" w:rsidRPr="00F0714B" w:rsidTr="002C26B8">
        <w:trPr>
          <w:trHeight w:val="285"/>
          <w:jc w:val="center"/>
        </w:trPr>
        <w:tc>
          <w:tcPr>
            <w:tcW w:w="9929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714B" w:rsidRPr="00F0714B" w:rsidRDefault="00F0714B" w:rsidP="00F0714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0714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防护等级：IP67 ，推荐安装高度：1.7米</w:t>
            </w:r>
          </w:p>
        </w:tc>
      </w:tr>
      <w:tr w:rsidR="00F0714B" w:rsidRPr="00F0714B" w:rsidTr="002C26B8">
        <w:trPr>
          <w:trHeight w:val="300"/>
          <w:jc w:val="center"/>
        </w:trPr>
        <w:tc>
          <w:tcPr>
            <w:tcW w:w="992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714B" w:rsidRPr="00F0714B" w:rsidRDefault="00F0714B" w:rsidP="00F0714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F0714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电源输入（出厂自带）：DC 12 V（±20%）或</w:t>
            </w:r>
            <w:proofErr w:type="spellStart"/>
            <w:r w:rsidRPr="00F0714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PoE</w:t>
            </w:r>
            <w:proofErr w:type="spellEnd"/>
            <w:r w:rsidRPr="00F0714B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 (802.3af, class 3)（标配DC 12V电源适配器）</w:t>
            </w:r>
          </w:p>
        </w:tc>
      </w:tr>
    </w:tbl>
    <w:p w:rsidR="00C96C4E" w:rsidRDefault="00C96C4E" w:rsidP="00C96C4E">
      <w:pPr>
        <w:ind w:firstLineChars="650" w:firstLine="2080"/>
        <w:jc w:val="left"/>
        <w:rPr>
          <w:rFonts w:ascii="仿宋" w:eastAsia="仿宋" w:hAnsi="仿宋"/>
          <w:sz w:val="32"/>
          <w:szCs w:val="32"/>
        </w:rPr>
      </w:pPr>
    </w:p>
    <w:p w:rsidR="007A410A" w:rsidRDefault="007A410A" w:rsidP="00B05808">
      <w:pPr>
        <w:ind w:firstLine="81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</w:t>
      </w:r>
    </w:p>
    <w:sectPr w:rsidR="007A410A" w:rsidSect="00FA0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CED" w:rsidRDefault="00130CED" w:rsidP="00D82884">
      <w:r>
        <w:separator/>
      </w:r>
    </w:p>
  </w:endnote>
  <w:endnote w:type="continuationSeparator" w:id="0">
    <w:p w:rsidR="00130CED" w:rsidRDefault="00130CED" w:rsidP="00D82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CED" w:rsidRDefault="00130CED" w:rsidP="00D82884">
      <w:r>
        <w:separator/>
      </w:r>
    </w:p>
  </w:footnote>
  <w:footnote w:type="continuationSeparator" w:id="0">
    <w:p w:rsidR="00130CED" w:rsidRDefault="00130CED" w:rsidP="00D828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145F"/>
    <w:rsid w:val="00100B12"/>
    <w:rsid w:val="00130CED"/>
    <w:rsid w:val="001B3A83"/>
    <w:rsid w:val="001D28F9"/>
    <w:rsid w:val="00224C9F"/>
    <w:rsid w:val="00244B55"/>
    <w:rsid w:val="002B53E4"/>
    <w:rsid w:val="002C26B8"/>
    <w:rsid w:val="002C7253"/>
    <w:rsid w:val="002D24F2"/>
    <w:rsid w:val="00310C3E"/>
    <w:rsid w:val="0033048D"/>
    <w:rsid w:val="003726B9"/>
    <w:rsid w:val="00392241"/>
    <w:rsid w:val="00460F1B"/>
    <w:rsid w:val="00491415"/>
    <w:rsid w:val="004B26C5"/>
    <w:rsid w:val="005821DC"/>
    <w:rsid w:val="005C7FA0"/>
    <w:rsid w:val="00650A4C"/>
    <w:rsid w:val="006C247B"/>
    <w:rsid w:val="006D2981"/>
    <w:rsid w:val="00703830"/>
    <w:rsid w:val="007171C6"/>
    <w:rsid w:val="00774B49"/>
    <w:rsid w:val="00780B3B"/>
    <w:rsid w:val="00793CA1"/>
    <w:rsid w:val="007A410A"/>
    <w:rsid w:val="007C1C9A"/>
    <w:rsid w:val="007F768A"/>
    <w:rsid w:val="00822D83"/>
    <w:rsid w:val="00845870"/>
    <w:rsid w:val="00851C66"/>
    <w:rsid w:val="008A52CB"/>
    <w:rsid w:val="009338ED"/>
    <w:rsid w:val="0097524D"/>
    <w:rsid w:val="009A7360"/>
    <w:rsid w:val="009E232C"/>
    <w:rsid w:val="00A950B1"/>
    <w:rsid w:val="00AC1077"/>
    <w:rsid w:val="00AC4FB4"/>
    <w:rsid w:val="00B05808"/>
    <w:rsid w:val="00B07512"/>
    <w:rsid w:val="00B54172"/>
    <w:rsid w:val="00B973E6"/>
    <w:rsid w:val="00BA6FC9"/>
    <w:rsid w:val="00C2145F"/>
    <w:rsid w:val="00C94083"/>
    <w:rsid w:val="00C96C4E"/>
    <w:rsid w:val="00CC0D9B"/>
    <w:rsid w:val="00D003A3"/>
    <w:rsid w:val="00D378E3"/>
    <w:rsid w:val="00D82884"/>
    <w:rsid w:val="00D83FD6"/>
    <w:rsid w:val="00E060F6"/>
    <w:rsid w:val="00E27032"/>
    <w:rsid w:val="00E85E88"/>
    <w:rsid w:val="00EA23ED"/>
    <w:rsid w:val="00EF58DF"/>
    <w:rsid w:val="00F0714B"/>
    <w:rsid w:val="00F330C5"/>
    <w:rsid w:val="00F3714F"/>
    <w:rsid w:val="00F5209D"/>
    <w:rsid w:val="00FA0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4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2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28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2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2884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C96C4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C96C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2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60C4D9C-4F03-48F9-AC7F-65D9C8E82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2021-08-24T19:02:00Z</dcterms:created>
  <dcterms:modified xsi:type="dcterms:W3CDTF">2021-08-24T19:30:00Z</dcterms:modified>
</cp:coreProperties>
</file>